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EA" w:rsidRPr="000620EA" w:rsidRDefault="000620EA" w:rsidP="000620EA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0620EA">
        <w:rPr>
          <w:rFonts w:ascii="Comic Sans MS" w:hAnsi="Comic Sans MS"/>
          <w:b/>
          <w:sz w:val="24"/>
          <w:szCs w:val="24"/>
        </w:rPr>
        <w:t>8</w:t>
      </w:r>
      <w:r w:rsidRPr="000620EA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0620EA">
        <w:rPr>
          <w:rFonts w:ascii="Comic Sans MS" w:hAnsi="Comic Sans MS"/>
          <w:b/>
          <w:sz w:val="24"/>
          <w:szCs w:val="24"/>
        </w:rPr>
        <w:t xml:space="preserve"> grade language arts       Week 30: March 28- April 1, 2011</w:t>
      </w:r>
    </w:p>
    <w:p w:rsidR="000620EA" w:rsidRPr="000620EA" w:rsidRDefault="000620EA" w:rsidP="000620EA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0620EA" w:rsidRPr="000620EA" w:rsidTr="00B1326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A" w:rsidRPr="000620EA" w:rsidRDefault="000620EA" w:rsidP="00B13260">
            <w:pPr>
              <w:pStyle w:val="NoSpacing"/>
              <w:spacing w:line="276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0620EA">
              <w:rPr>
                <w:rFonts w:ascii="Comic Sans MS" w:hAnsi="Comic Sans MS"/>
                <w:b/>
                <w:i/>
                <w:sz w:val="24"/>
                <w:szCs w:val="24"/>
              </w:rPr>
              <w:t>State Standards:</w:t>
            </w:r>
          </w:p>
          <w:p w:rsidR="000620EA" w:rsidRPr="000620EA" w:rsidRDefault="000620EA" w:rsidP="00B13260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0620EA">
              <w:rPr>
                <w:rFonts w:ascii="Comic Sans MS" w:hAnsi="Comic Sans MS"/>
                <w:sz w:val="24"/>
                <w:szCs w:val="24"/>
              </w:rPr>
              <w:t>-Reading S1, C4, PO1: use roots from Greek and Latin to determine meanings of words</w:t>
            </w:r>
          </w:p>
          <w:p w:rsidR="000620EA" w:rsidRPr="000620EA" w:rsidRDefault="000620EA" w:rsidP="00B13260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0620EA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0620EA">
              <w:rPr>
                <w:rFonts w:ascii="Comic Sans MS" w:hAnsi="Comic Sans MS"/>
                <w:sz w:val="24"/>
                <w:szCs w:val="24"/>
              </w:rPr>
              <w:t>Rdg</w:t>
            </w:r>
            <w:proofErr w:type="spellEnd"/>
            <w:r w:rsidRPr="000620EA">
              <w:rPr>
                <w:rFonts w:ascii="Comic Sans MS" w:hAnsi="Comic Sans MS"/>
                <w:sz w:val="24"/>
                <w:szCs w:val="24"/>
              </w:rPr>
              <w:t xml:space="preserve"> S3, C1, PO9: apply knowledge of organizational structures to understand expository text</w:t>
            </w:r>
          </w:p>
          <w:p w:rsidR="000620EA" w:rsidRPr="000620EA" w:rsidRDefault="000620EA" w:rsidP="00B13260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0620EA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0620EA">
              <w:rPr>
                <w:rFonts w:ascii="Comic Sans MS" w:hAnsi="Comic Sans MS"/>
                <w:sz w:val="24"/>
                <w:szCs w:val="24"/>
              </w:rPr>
              <w:t>Rdg</w:t>
            </w:r>
            <w:proofErr w:type="spellEnd"/>
            <w:r w:rsidRPr="000620EA">
              <w:rPr>
                <w:rFonts w:ascii="Comic Sans MS" w:hAnsi="Comic Sans MS"/>
                <w:sz w:val="24"/>
                <w:szCs w:val="24"/>
              </w:rPr>
              <w:t xml:space="preserve"> S3, C2, PO2-3: understanding functional text</w:t>
            </w:r>
          </w:p>
          <w:p w:rsidR="000620EA" w:rsidRPr="000620EA" w:rsidRDefault="000620EA" w:rsidP="00B13260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0620EA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0620EA">
              <w:rPr>
                <w:rFonts w:ascii="Comic Sans MS" w:hAnsi="Comic Sans MS"/>
                <w:sz w:val="24"/>
                <w:szCs w:val="24"/>
              </w:rPr>
              <w:t>Wtg</w:t>
            </w:r>
            <w:proofErr w:type="spellEnd"/>
            <w:r w:rsidRPr="000620EA">
              <w:rPr>
                <w:rFonts w:ascii="Comic Sans MS" w:hAnsi="Comic Sans MS"/>
                <w:sz w:val="24"/>
                <w:szCs w:val="24"/>
              </w:rPr>
              <w:t xml:space="preserve"> S1: the writing process</w:t>
            </w:r>
          </w:p>
          <w:p w:rsidR="000620EA" w:rsidRPr="000620EA" w:rsidRDefault="000620EA" w:rsidP="00B13260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EA" w:rsidRPr="000620EA" w:rsidRDefault="000620EA" w:rsidP="00B13260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0620EA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Learning Objectives: </w:t>
            </w:r>
            <w:r w:rsidRPr="000620EA">
              <w:rPr>
                <w:rFonts w:ascii="Comic Sans MS" w:hAnsi="Comic Sans MS"/>
                <w:sz w:val="24"/>
                <w:szCs w:val="24"/>
              </w:rPr>
              <w:t>Students will:</w:t>
            </w:r>
          </w:p>
          <w:p w:rsidR="000620EA" w:rsidRPr="000620EA" w:rsidRDefault="000620EA" w:rsidP="00B13260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0620EA">
              <w:rPr>
                <w:rFonts w:ascii="Comic Sans MS" w:hAnsi="Comic Sans MS"/>
                <w:sz w:val="24"/>
                <w:szCs w:val="24"/>
              </w:rPr>
              <w:t>-continue learning Greek and Latin roots, and words derived from those roots</w:t>
            </w:r>
          </w:p>
          <w:p w:rsidR="000620EA" w:rsidRPr="000620EA" w:rsidRDefault="000620EA" w:rsidP="00B13260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0620EA">
              <w:rPr>
                <w:rFonts w:ascii="Comic Sans MS" w:hAnsi="Comic Sans MS"/>
                <w:sz w:val="24"/>
                <w:szCs w:val="24"/>
              </w:rPr>
              <w:t>-respond to a writing prompt by using the writing process</w:t>
            </w:r>
          </w:p>
          <w:p w:rsidR="000620EA" w:rsidRPr="000620EA" w:rsidRDefault="000620EA" w:rsidP="00B13260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0620EA">
              <w:rPr>
                <w:rFonts w:ascii="Comic Sans MS" w:hAnsi="Comic Sans MS"/>
                <w:sz w:val="24"/>
                <w:szCs w:val="24"/>
              </w:rPr>
              <w:t>-demonstrate proficiency in writing by performance on district writing assessment</w:t>
            </w:r>
          </w:p>
          <w:p w:rsidR="000620EA" w:rsidRPr="000620EA" w:rsidRDefault="000620EA" w:rsidP="00B13260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0620EA">
              <w:rPr>
                <w:rFonts w:ascii="Comic Sans MS" w:hAnsi="Comic Sans MS"/>
                <w:sz w:val="24"/>
                <w:szCs w:val="24"/>
              </w:rPr>
              <w:t>-read and comprehend functional text, using reading strategies and thinking strategies</w:t>
            </w:r>
          </w:p>
        </w:tc>
      </w:tr>
    </w:tbl>
    <w:p w:rsidR="000620EA" w:rsidRPr="000620EA" w:rsidRDefault="000620EA" w:rsidP="000620EA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4212"/>
      </w:tblGrid>
      <w:tr w:rsidR="000620EA" w:rsidRPr="000620EA" w:rsidTr="00B13260">
        <w:tc>
          <w:tcPr>
            <w:tcW w:w="1368" w:type="dxa"/>
            <w:shd w:val="clear" w:color="auto" w:fill="auto"/>
          </w:tcPr>
          <w:p w:rsidR="000620EA" w:rsidRPr="000620EA" w:rsidRDefault="000620EA" w:rsidP="00B13260">
            <w:pPr>
              <w:rPr>
                <w:rFonts w:ascii="Comic Sans MS" w:hAnsi="Comic Sans MS"/>
                <w:b/>
              </w:rPr>
            </w:pPr>
            <w:r w:rsidRPr="000620EA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0620EA" w:rsidRPr="000620EA" w:rsidRDefault="000620EA" w:rsidP="00B13260">
            <w:pPr>
              <w:rPr>
                <w:rFonts w:ascii="Comic Sans MS" w:hAnsi="Comic Sans MS"/>
                <w:b/>
              </w:rPr>
            </w:pPr>
            <w:r w:rsidRPr="000620EA">
              <w:rPr>
                <w:rFonts w:ascii="Comic Sans MS" w:hAnsi="Comic Sans MS"/>
                <w:b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0620EA" w:rsidRPr="000620EA" w:rsidRDefault="000620EA" w:rsidP="00B13260">
            <w:pPr>
              <w:rPr>
                <w:rFonts w:ascii="Comic Sans MS" w:hAnsi="Comic Sans MS"/>
                <w:b/>
              </w:rPr>
            </w:pPr>
            <w:r w:rsidRPr="000620EA">
              <w:rPr>
                <w:rFonts w:ascii="Comic Sans MS" w:hAnsi="Comic Sans MS"/>
                <w:b/>
              </w:rPr>
              <w:t>Homework</w:t>
            </w:r>
          </w:p>
        </w:tc>
      </w:tr>
      <w:tr w:rsidR="000620EA" w:rsidRPr="000620EA" w:rsidTr="00B13260">
        <w:tc>
          <w:tcPr>
            <w:tcW w:w="1368" w:type="dxa"/>
            <w:shd w:val="clear" w:color="auto" w:fill="auto"/>
          </w:tcPr>
          <w:p w:rsidR="000620EA" w:rsidRPr="000620EA" w:rsidRDefault="000620EA" w:rsidP="00B13260">
            <w:pPr>
              <w:rPr>
                <w:rFonts w:ascii="Comic Sans MS" w:hAnsi="Comic Sans MS"/>
              </w:rPr>
            </w:pPr>
            <w:r w:rsidRPr="000620EA">
              <w:rPr>
                <w:rFonts w:ascii="Comic Sans MS" w:hAnsi="Comic Sans MS"/>
              </w:rPr>
              <w:t>3/28</w:t>
            </w:r>
          </w:p>
        </w:tc>
        <w:tc>
          <w:tcPr>
            <w:tcW w:w="4860" w:type="dxa"/>
            <w:shd w:val="clear" w:color="auto" w:fill="auto"/>
          </w:tcPr>
          <w:p w:rsidR="000620EA" w:rsidRPr="000620EA" w:rsidRDefault="000620EA" w:rsidP="00B13260">
            <w:pPr>
              <w:rPr>
                <w:rFonts w:ascii="Comic Sans MS" w:hAnsi="Comic Sans MS"/>
              </w:rPr>
            </w:pPr>
            <w:r w:rsidRPr="000620EA">
              <w:rPr>
                <w:rFonts w:ascii="Comic Sans MS" w:hAnsi="Comic Sans MS"/>
              </w:rPr>
              <w:t>-ROTW</w:t>
            </w:r>
          </w:p>
          <w:p w:rsidR="000620EA" w:rsidRPr="000620EA" w:rsidRDefault="000620EA" w:rsidP="00B13260">
            <w:pPr>
              <w:rPr>
                <w:rFonts w:ascii="Comic Sans MS" w:hAnsi="Comic Sans MS"/>
              </w:rPr>
            </w:pPr>
            <w:r w:rsidRPr="000620EA">
              <w:rPr>
                <w:rFonts w:ascii="Comic Sans MS" w:hAnsi="Comic Sans MS"/>
              </w:rPr>
              <w:t>-Read The Outsiders</w:t>
            </w:r>
          </w:p>
        </w:tc>
        <w:tc>
          <w:tcPr>
            <w:tcW w:w="4212" w:type="dxa"/>
            <w:shd w:val="clear" w:color="auto" w:fill="auto"/>
          </w:tcPr>
          <w:p w:rsidR="000620EA" w:rsidRPr="000620EA" w:rsidRDefault="000620EA" w:rsidP="00B13260">
            <w:pPr>
              <w:rPr>
                <w:rFonts w:ascii="Comic Sans MS" w:hAnsi="Comic Sans MS"/>
              </w:rPr>
            </w:pPr>
            <w:r w:rsidRPr="000620EA">
              <w:rPr>
                <w:rFonts w:ascii="Comic Sans MS" w:hAnsi="Comic Sans MS"/>
              </w:rPr>
              <w:t>-make ‘boxes’ for ROTW</w:t>
            </w:r>
          </w:p>
        </w:tc>
      </w:tr>
      <w:tr w:rsidR="000620EA" w:rsidRPr="000620EA" w:rsidTr="00B13260">
        <w:tc>
          <w:tcPr>
            <w:tcW w:w="1368" w:type="dxa"/>
            <w:shd w:val="clear" w:color="auto" w:fill="auto"/>
          </w:tcPr>
          <w:p w:rsidR="000620EA" w:rsidRPr="000620EA" w:rsidRDefault="000620EA" w:rsidP="00B13260">
            <w:pPr>
              <w:rPr>
                <w:rFonts w:ascii="Comic Sans MS" w:hAnsi="Comic Sans MS"/>
              </w:rPr>
            </w:pPr>
            <w:r w:rsidRPr="000620EA">
              <w:rPr>
                <w:rFonts w:ascii="Comic Sans MS" w:hAnsi="Comic Sans MS"/>
              </w:rPr>
              <w:t>3/29</w:t>
            </w:r>
          </w:p>
        </w:tc>
        <w:tc>
          <w:tcPr>
            <w:tcW w:w="4860" w:type="dxa"/>
            <w:shd w:val="clear" w:color="auto" w:fill="auto"/>
          </w:tcPr>
          <w:p w:rsidR="000620EA" w:rsidRPr="000620EA" w:rsidRDefault="000620EA" w:rsidP="00B13260">
            <w:pPr>
              <w:rPr>
                <w:rFonts w:ascii="Comic Sans MS" w:hAnsi="Comic Sans MS"/>
              </w:rPr>
            </w:pPr>
            <w:r w:rsidRPr="000620EA">
              <w:rPr>
                <w:rFonts w:ascii="Comic Sans MS" w:hAnsi="Comic Sans MS"/>
              </w:rPr>
              <w:t>-District Quarterly Language Arts Assessment</w:t>
            </w:r>
          </w:p>
        </w:tc>
        <w:tc>
          <w:tcPr>
            <w:tcW w:w="4212" w:type="dxa"/>
            <w:shd w:val="clear" w:color="auto" w:fill="auto"/>
          </w:tcPr>
          <w:p w:rsidR="000620EA" w:rsidRPr="000620EA" w:rsidRDefault="000620EA" w:rsidP="00B13260">
            <w:pPr>
              <w:rPr>
                <w:rFonts w:ascii="Comic Sans MS" w:hAnsi="Comic Sans MS"/>
              </w:rPr>
            </w:pPr>
            <w:r w:rsidRPr="000620EA">
              <w:rPr>
                <w:rFonts w:ascii="Comic Sans MS" w:hAnsi="Comic Sans MS"/>
              </w:rPr>
              <w:t>-none</w:t>
            </w:r>
          </w:p>
          <w:p w:rsidR="000620EA" w:rsidRPr="000620EA" w:rsidRDefault="000620EA" w:rsidP="00B13260">
            <w:pPr>
              <w:rPr>
                <w:rFonts w:ascii="Comic Sans MS" w:hAnsi="Comic Sans MS"/>
              </w:rPr>
            </w:pPr>
          </w:p>
        </w:tc>
      </w:tr>
      <w:tr w:rsidR="000620EA" w:rsidRPr="000620EA" w:rsidTr="00B13260">
        <w:tc>
          <w:tcPr>
            <w:tcW w:w="1368" w:type="dxa"/>
            <w:shd w:val="clear" w:color="auto" w:fill="auto"/>
          </w:tcPr>
          <w:p w:rsidR="000620EA" w:rsidRPr="000620EA" w:rsidRDefault="000620EA" w:rsidP="00B13260">
            <w:pPr>
              <w:rPr>
                <w:rFonts w:ascii="Comic Sans MS" w:hAnsi="Comic Sans MS"/>
              </w:rPr>
            </w:pPr>
            <w:r w:rsidRPr="000620EA">
              <w:rPr>
                <w:rFonts w:ascii="Comic Sans MS" w:hAnsi="Comic Sans MS"/>
              </w:rPr>
              <w:t>3/30</w:t>
            </w:r>
          </w:p>
        </w:tc>
        <w:tc>
          <w:tcPr>
            <w:tcW w:w="4860" w:type="dxa"/>
            <w:shd w:val="clear" w:color="auto" w:fill="auto"/>
          </w:tcPr>
          <w:p w:rsidR="000620EA" w:rsidRPr="000620EA" w:rsidRDefault="000620EA" w:rsidP="00B13260">
            <w:pPr>
              <w:rPr>
                <w:rFonts w:ascii="Comic Sans MS" w:hAnsi="Comic Sans MS"/>
              </w:rPr>
            </w:pPr>
            <w:r w:rsidRPr="000620EA">
              <w:rPr>
                <w:rFonts w:ascii="Comic Sans MS" w:hAnsi="Comic Sans MS"/>
              </w:rPr>
              <w:t>-AIMS prep</w:t>
            </w:r>
          </w:p>
          <w:p w:rsidR="000620EA" w:rsidRPr="000620EA" w:rsidRDefault="000620EA" w:rsidP="00B13260">
            <w:pPr>
              <w:rPr>
                <w:rFonts w:ascii="Comic Sans MS" w:hAnsi="Comic Sans MS"/>
              </w:rPr>
            </w:pPr>
            <w:r w:rsidRPr="000620EA">
              <w:rPr>
                <w:rFonts w:ascii="Comic Sans MS" w:hAnsi="Comic Sans MS"/>
              </w:rPr>
              <w:t xml:space="preserve">-Read The Outsiders </w:t>
            </w:r>
          </w:p>
        </w:tc>
        <w:tc>
          <w:tcPr>
            <w:tcW w:w="4212" w:type="dxa"/>
            <w:shd w:val="clear" w:color="auto" w:fill="auto"/>
          </w:tcPr>
          <w:p w:rsidR="000620EA" w:rsidRPr="000620EA" w:rsidRDefault="000620EA" w:rsidP="00B13260">
            <w:pPr>
              <w:rPr>
                <w:rFonts w:ascii="Comic Sans MS" w:hAnsi="Comic Sans MS"/>
              </w:rPr>
            </w:pPr>
            <w:r w:rsidRPr="000620EA">
              <w:rPr>
                <w:rFonts w:ascii="Comic Sans MS" w:hAnsi="Comic Sans MS"/>
              </w:rPr>
              <w:t>-finish work not done in class</w:t>
            </w:r>
          </w:p>
          <w:p w:rsidR="000620EA" w:rsidRPr="000620EA" w:rsidRDefault="000620EA" w:rsidP="00B13260">
            <w:pPr>
              <w:rPr>
                <w:rFonts w:ascii="Comic Sans MS" w:hAnsi="Comic Sans MS"/>
              </w:rPr>
            </w:pPr>
          </w:p>
        </w:tc>
      </w:tr>
      <w:tr w:rsidR="000620EA" w:rsidRPr="000620EA" w:rsidTr="00B13260">
        <w:tc>
          <w:tcPr>
            <w:tcW w:w="1368" w:type="dxa"/>
            <w:shd w:val="clear" w:color="auto" w:fill="auto"/>
          </w:tcPr>
          <w:p w:rsidR="000620EA" w:rsidRPr="000620EA" w:rsidRDefault="000620EA" w:rsidP="00B13260">
            <w:pPr>
              <w:rPr>
                <w:rFonts w:ascii="Comic Sans MS" w:hAnsi="Comic Sans MS"/>
              </w:rPr>
            </w:pPr>
            <w:r w:rsidRPr="000620EA">
              <w:rPr>
                <w:rFonts w:ascii="Comic Sans MS" w:hAnsi="Comic Sans MS"/>
              </w:rPr>
              <w:t>3/31</w:t>
            </w:r>
          </w:p>
        </w:tc>
        <w:tc>
          <w:tcPr>
            <w:tcW w:w="4860" w:type="dxa"/>
            <w:shd w:val="clear" w:color="auto" w:fill="auto"/>
          </w:tcPr>
          <w:p w:rsidR="000620EA" w:rsidRPr="000620EA" w:rsidRDefault="000620EA" w:rsidP="00B13260">
            <w:pPr>
              <w:rPr>
                <w:rFonts w:ascii="Comic Sans MS" w:hAnsi="Comic Sans MS"/>
              </w:rPr>
            </w:pPr>
            <w:r w:rsidRPr="000620EA">
              <w:rPr>
                <w:rFonts w:ascii="Comic Sans MS" w:hAnsi="Comic Sans MS"/>
              </w:rPr>
              <w:t>-AIMS prep</w:t>
            </w:r>
          </w:p>
          <w:p w:rsidR="000620EA" w:rsidRPr="000620EA" w:rsidRDefault="000620EA" w:rsidP="00B13260">
            <w:pPr>
              <w:rPr>
                <w:rFonts w:ascii="Comic Sans MS" w:hAnsi="Comic Sans MS"/>
              </w:rPr>
            </w:pPr>
            <w:r w:rsidRPr="000620EA">
              <w:rPr>
                <w:rFonts w:ascii="Comic Sans MS" w:hAnsi="Comic Sans MS"/>
              </w:rPr>
              <w:t>-Continue novel study (read, reflect)</w:t>
            </w:r>
          </w:p>
        </w:tc>
        <w:tc>
          <w:tcPr>
            <w:tcW w:w="4212" w:type="dxa"/>
            <w:shd w:val="clear" w:color="auto" w:fill="auto"/>
          </w:tcPr>
          <w:p w:rsidR="000620EA" w:rsidRPr="000620EA" w:rsidRDefault="000620EA" w:rsidP="00B13260">
            <w:pPr>
              <w:rPr>
                <w:rFonts w:ascii="Comic Sans MS" w:hAnsi="Comic Sans MS"/>
              </w:rPr>
            </w:pPr>
            <w:r w:rsidRPr="000620EA">
              <w:rPr>
                <w:rFonts w:ascii="Comic Sans MS" w:hAnsi="Comic Sans MS"/>
              </w:rPr>
              <w:t>-finish work not done in class</w:t>
            </w:r>
          </w:p>
          <w:p w:rsidR="000620EA" w:rsidRPr="000620EA" w:rsidRDefault="000620EA" w:rsidP="00B13260">
            <w:pPr>
              <w:rPr>
                <w:rFonts w:ascii="Comic Sans MS" w:hAnsi="Comic Sans MS"/>
              </w:rPr>
            </w:pPr>
            <w:r w:rsidRPr="000620EA">
              <w:rPr>
                <w:rFonts w:ascii="Comic Sans MS" w:hAnsi="Comic Sans MS"/>
              </w:rPr>
              <w:t xml:space="preserve"> </w:t>
            </w:r>
          </w:p>
        </w:tc>
      </w:tr>
      <w:tr w:rsidR="000620EA" w:rsidRPr="000620EA" w:rsidTr="00B13260">
        <w:tc>
          <w:tcPr>
            <w:tcW w:w="1368" w:type="dxa"/>
            <w:shd w:val="clear" w:color="auto" w:fill="auto"/>
          </w:tcPr>
          <w:p w:rsidR="000620EA" w:rsidRPr="000620EA" w:rsidRDefault="000620EA" w:rsidP="00B13260">
            <w:pPr>
              <w:rPr>
                <w:rFonts w:ascii="Comic Sans MS" w:hAnsi="Comic Sans MS"/>
              </w:rPr>
            </w:pPr>
            <w:r w:rsidRPr="000620EA">
              <w:rPr>
                <w:rFonts w:ascii="Comic Sans MS" w:hAnsi="Comic Sans MS"/>
              </w:rPr>
              <w:t>4/1</w:t>
            </w:r>
          </w:p>
          <w:p w:rsidR="000620EA" w:rsidRPr="000620EA" w:rsidRDefault="000620EA" w:rsidP="00B13260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  <w:shd w:val="clear" w:color="auto" w:fill="auto"/>
          </w:tcPr>
          <w:p w:rsidR="000620EA" w:rsidRPr="000620EA" w:rsidRDefault="000620EA" w:rsidP="00B13260">
            <w:pPr>
              <w:rPr>
                <w:rFonts w:ascii="Comic Sans MS" w:hAnsi="Comic Sans MS"/>
              </w:rPr>
            </w:pPr>
            <w:r w:rsidRPr="000620EA">
              <w:rPr>
                <w:rFonts w:ascii="Comic Sans MS" w:hAnsi="Comic Sans MS"/>
              </w:rPr>
              <w:t>-AIMS prep</w:t>
            </w:r>
          </w:p>
          <w:p w:rsidR="000620EA" w:rsidRPr="000620EA" w:rsidRDefault="000620EA" w:rsidP="00B13260">
            <w:pPr>
              <w:rPr>
                <w:rFonts w:ascii="Comic Sans MS" w:hAnsi="Comic Sans MS"/>
              </w:rPr>
            </w:pPr>
            <w:r w:rsidRPr="000620EA">
              <w:rPr>
                <w:rFonts w:ascii="Comic Sans MS" w:hAnsi="Comic Sans MS"/>
              </w:rPr>
              <w:t>-Continue novel study</w:t>
            </w:r>
          </w:p>
        </w:tc>
        <w:tc>
          <w:tcPr>
            <w:tcW w:w="4212" w:type="dxa"/>
            <w:shd w:val="clear" w:color="auto" w:fill="auto"/>
          </w:tcPr>
          <w:p w:rsidR="000620EA" w:rsidRPr="000620EA" w:rsidRDefault="000620EA" w:rsidP="00B13260">
            <w:pPr>
              <w:rPr>
                <w:rFonts w:ascii="Comic Sans MS" w:hAnsi="Comic Sans MS"/>
              </w:rPr>
            </w:pPr>
            <w:r w:rsidRPr="000620EA">
              <w:rPr>
                <w:rFonts w:ascii="Comic Sans MS" w:hAnsi="Comic Sans MS"/>
              </w:rPr>
              <w:t>-none</w:t>
            </w:r>
          </w:p>
        </w:tc>
      </w:tr>
    </w:tbl>
    <w:p w:rsidR="001E71B2" w:rsidRPr="000620EA" w:rsidRDefault="001E71B2"/>
    <w:sectPr w:rsidR="001E71B2" w:rsidRPr="000620EA" w:rsidSect="00DA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EA"/>
    <w:rsid w:val="000620EA"/>
    <w:rsid w:val="001E71B2"/>
    <w:rsid w:val="00D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E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620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E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620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2011-03-28T05:13:00Z</dcterms:created>
  <dcterms:modified xsi:type="dcterms:W3CDTF">2011-03-28T05:13:00Z</dcterms:modified>
</cp:coreProperties>
</file>